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2BC" w:rsidRPr="00A41ECA" w:rsidRDefault="002702BC" w:rsidP="00A41ECA">
      <w:pPr>
        <w:spacing w:after="0" w:line="276" w:lineRule="auto"/>
        <w:ind w:left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41EC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Procedury obserwacji i monitorowania rozwoju dziecka w Żłobku</w:t>
      </w:r>
    </w:p>
    <w:p w:rsidR="002702BC" w:rsidRPr="00A41ECA" w:rsidRDefault="002702BC" w:rsidP="002702BC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2702BC" w:rsidRPr="000D1FF1" w:rsidRDefault="002702BC" w:rsidP="002702BC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0D1F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Cel procedury:</w:t>
      </w:r>
    </w:p>
    <w:p w:rsidR="002702BC" w:rsidRPr="000D1FF1" w:rsidRDefault="002702BC" w:rsidP="002702BC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2702BC" w:rsidRPr="000D1FF1" w:rsidRDefault="002702BC" w:rsidP="002702BC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D1FF1">
        <w:rPr>
          <w:rFonts w:ascii="Times New Roman" w:eastAsia="Times New Roman" w:hAnsi="Times New Roman"/>
          <w:bCs/>
          <w:sz w:val="24"/>
          <w:szCs w:val="24"/>
          <w:lang w:eastAsia="pl-PL"/>
        </w:rPr>
        <w:t>Określenie szczegółowych obowiązków opiekuna w Żłobku i rodziców w zakresie opracowania i wdrożenia zasad prowadzenia obserwacji i monitorowania rozwoju dziecka (indywidualnie dla każdego dziecka.</w:t>
      </w:r>
    </w:p>
    <w:p w:rsidR="002702BC" w:rsidRPr="000D1FF1" w:rsidRDefault="002702BC" w:rsidP="002702BC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2702BC" w:rsidRPr="000D1FF1" w:rsidRDefault="002702BC" w:rsidP="002702BC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D1F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Zakres procedury:</w:t>
      </w:r>
    </w:p>
    <w:p w:rsidR="002702BC" w:rsidRPr="000D1FF1" w:rsidRDefault="002702BC" w:rsidP="002702BC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2702BC" w:rsidRPr="000D1FF1" w:rsidRDefault="002702BC" w:rsidP="002702BC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D1FF1">
        <w:rPr>
          <w:rFonts w:ascii="Times New Roman" w:eastAsia="Times New Roman" w:hAnsi="Times New Roman"/>
          <w:bCs/>
          <w:sz w:val="24"/>
          <w:szCs w:val="24"/>
          <w:lang w:eastAsia="pl-PL"/>
        </w:rPr>
        <w:t>Procedura dotyczy zasad postępowania przez opiekuna w Żłobku i rodziców w czasie prowadzenia obserwacji i monitorowania rozwoju dziecka.</w:t>
      </w:r>
    </w:p>
    <w:p w:rsidR="002702BC" w:rsidRPr="000D1FF1" w:rsidRDefault="002702BC" w:rsidP="002702BC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2702BC" w:rsidRPr="000D1FF1" w:rsidRDefault="002702BC" w:rsidP="002702BC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D1F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Uczestnicy postępowania – zakres odpowiedzialności:</w:t>
      </w:r>
    </w:p>
    <w:p w:rsidR="002702BC" w:rsidRPr="000D1FF1" w:rsidRDefault="002702BC" w:rsidP="002702BC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2702BC" w:rsidRPr="000D1FF1" w:rsidRDefault="002702BC" w:rsidP="002702BC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D1F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Opiekun w Żłobku:</w:t>
      </w:r>
    </w:p>
    <w:p w:rsidR="002702BC" w:rsidRPr="000D1FF1" w:rsidRDefault="002702BC" w:rsidP="002702BC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2702BC" w:rsidRPr="000D1FF1" w:rsidRDefault="002702BC" w:rsidP="002702BC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D1FF1">
        <w:rPr>
          <w:rFonts w:ascii="Times New Roman" w:eastAsia="Times New Roman" w:hAnsi="Times New Roman"/>
          <w:bCs/>
          <w:sz w:val="24"/>
          <w:szCs w:val="24"/>
          <w:lang w:eastAsia="pl-PL"/>
        </w:rPr>
        <w:t>Bierze pełną odpowiedzialność za opracowania i wdrożenie zasad prowadzenia obserwacji i monitorowania rozwoju dziecka</w:t>
      </w:r>
      <w:r w:rsidRPr="000D1FF1">
        <w:rPr>
          <w:rFonts w:ascii="Times New Roman" w:eastAsia="Times New Roman" w:hAnsi="Times New Roman"/>
          <w:sz w:val="24"/>
          <w:szCs w:val="24"/>
          <w:lang w:eastAsia="pl-PL"/>
        </w:rPr>
        <w:t xml:space="preserve">, oraz za </w:t>
      </w:r>
      <w:r w:rsidRPr="000D1FF1">
        <w:rPr>
          <w:rFonts w:ascii="Times New Roman" w:eastAsia="Times New Roman" w:hAnsi="Times New Roman"/>
          <w:bCs/>
          <w:sz w:val="24"/>
          <w:szCs w:val="24"/>
          <w:lang w:eastAsia="pl-PL"/>
        </w:rPr>
        <w:t>wykorzystywania wyników obserwacji w pracy z dzieckiem wspomagającej rozwój i dokumentowanie tych działań.</w:t>
      </w:r>
    </w:p>
    <w:p w:rsidR="002702BC" w:rsidRPr="000D1FF1" w:rsidRDefault="002702BC" w:rsidP="002702BC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2702BC" w:rsidRPr="000D1FF1" w:rsidRDefault="002702BC" w:rsidP="002702BC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D1F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Rodzice/prawni opiekunowie: </w:t>
      </w:r>
    </w:p>
    <w:p w:rsidR="002702BC" w:rsidRPr="000D1FF1" w:rsidRDefault="002702BC" w:rsidP="002702BC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2702BC" w:rsidRPr="000D1FF1" w:rsidRDefault="002702BC" w:rsidP="002702BC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D1FF1">
        <w:rPr>
          <w:rFonts w:ascii="Times New Roman" w:eastAsia="Times New Roman" w:hAnsi="Times New Roman"/>
          <w:bCs/>
          <w:sz w:val="24"/>
          <w:szCs w:val="24"/>
          <w:lang w:eastAsia="pl-PL"/>
        </w:rPr>
        <w:t>Znają dziecko najczęściej od samego urodzenia i widzą jego zachowanie w wielu codziennych, naturalnych sytuacjach, dzięki czemu potrafią określić, jak przebiegał jego dotychczasowy rozwój, kiedy pojawiły się różne osiągnięcia rozwojowe (pierwszy ząb, pierwsze słowa, pierwszy samodzielny krok, pierwsze rysunki-bazgroty), dlatego są zobowiązani do uczestniczenia w opracowaniu zasad prowadzenia obserwacji i monitorowania rozwoju dziecka powierzonemu opiece opiekuna w Żłobku.</w:t>
      </w:r>
    </w:p>
    <w:p w:rsidR="002702BC" w:rsidRPr="000D1FF1" w:rsidRDefault="002702BC" w:rsidP="002702BC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2702BC" w:rsidRPr="000D1FF1" w:rsidRDefault="002702BC" w:rsidP="002702BC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D1F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Opis procedury – realizacja działań</w:t>
      </w:r>
    </w:p>
    <w:p w:rsidR="002702BC" w:rsidRPr="000D1FF1" w:rsidRDefault="002702BC" w:rsidP="002702BC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702BC" w:rsidRPr="000D1FF1" w:rsidRDefault="002702BC" w:rsidP="002702BC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1FF1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Niniejsza procedura określa zakres działania opiekuna oraz rodziców </w:t>
      </w:r>
      <w:r w:rsidRPr="000D1F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Żłobku </w:t>
      </w:r>
      <w:r w:rsidRPr="000D1FF1">
        <w:rPr>
          <w:rFonts w:ascii="Times New Roman" w:eastAsia="Times New Roman" w:hAnsi="Times New Roman"/>
          <w:sz w:val="24"/>
          <w:szCs w:val="24"/>
          <w:lang w:eastAsia="pl-PL"/>
        </w:rPr>
        <w:t xml:space="preserve">w obszarze opracowania </w:t>
      </w:r>
      <w:r w:rsidRPr="000D1FF1">
        <w:rPr>
          <w:rFonts w:ascii="Times New Roman" w:eastAsia="Times New Roman" w:hAnsi="Times New Roman"/>
          <w:bCs/>
          <w:sz w:val="24"/>
          <w:szCs w:val="24"/>
          <w:lang w:eastAsia="pl-PL"/>
        </w:rPr>
        <w:t>i wdrożenie zasad prowadzenia obserwacji i monitorowania rozwoju dziecka</w:t>
      </w:r>
      <w:r w:rsidRPr="000D1FF1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0D1FF1">
        <w:rPr>
          <w:rFonts w:ascii="Times New Roman" w:eastAsia="Times New Roman" w:hAnsi="Times New Roman"/>
          <w:bCs/>
          <w:sz w:val="24"/>
          <w:szCs w:val="24"/>
          <w:lang w:eastAsia="pl-PL"/>
        </w:rPr>
        <w:t>wykorzystywania wyników obserwacji w pracy z dzieckiem wspomagającej rozwój oraz dokumentowania tych działań</w:t>
      </w:r>
      <w:r w:rsidRPr="000D1FF1">
        <w:rPr>
          <w:rFonts w:ascii="Times New Roman" w:eastAsia="Times New Roman" w:hAnsi="Times New Roman"/>
          <w:sz w:val="24"/>
          <w:szCs w:val="24"/>
          <w:lang w:eastAsia="pl-PL"/>
        </w:rPr>
        <w:t xml:space="preserve"> przez opiekuna Żłobka.</w:t>
      </w:r>
    </w:p>
    <w:p w:rsidR="002702BC" w:rsidRPr="000D1FF1" w:rsidRDefault="002702BC" w:rsidP="002702BC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702BC" w:rsidRPr="000D1FF1" w:rsidRDefault="002702BC" w:rsidP="002702BC">
      <w:pPr>
        <w:pStyle w:val="Akapitzlist"/>
        <w:numPr>
          <w:ilvl w:val="3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1FF1">
        <w:rPr>
          <w:rFonts w:ascii="Times New Roman" w:eastAsia="Times New Roman" w:hAnsi="Times New Roman"/>
          <w:sz w:val="24"/>
          <w:szCs w:val="24"/>
          <w:lang w:eastAsia="pl-PL"/>
        </w:rPr>
        <w:t xml:space="preserve">Działania opiekuna i rodziców </w:t>
      </w:r>
      <w:r w:rsidRPr="000D1FF1">
        <w:rPr>
          <w:rFonts w:ascii="Times New Roman" w:eastAsia="Times New Roman" w:hAnsi="Times New Roman"/>
          <w:bCs/>
          <w:sz w:val="24"/>
          <w:szCs w:val="24"/>
          <w:lang w:eastAsia="pl-PL"/>
        </w:rPr>
        <w:t>w Żłobku w opracowaniu i wdrożeniu zasad prowadzenia obserwacji i monitorowania rozwoju dziecka</w:t>
      </w:r>
      <w:r w:rsidRPr="000D1FF1">
        <w:rPr>
          <w:rFonts w:ascii="Times New Roman" w:eastAsia="Times New Roman" w:hAnsi="Times New Roman"/>
          <w:sz w:val="24"/>
          <w:szCs w:val="24"/>
          <w:lang w:eastAsia="pl-PL"/>
        </w:rPr>
        <w:t>, obejmują w szczególności:</w:t>
      </w:r>
    </w:p>
    <w:p w:rsidR="002702BC" w:rsidRPr="000D1FF1" w:rsidRDefault="002702BC" w:rsidP="002702BC">
      <w:pPr>
        <w:pStyle w:val="Akapitzlist"/>
        <w:spacing w:after="0" w:line="276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702BC" w:rsidRPr="000D1FF1" w:rsidRDefault="002702BC" w:rsidP="002702BC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1FF1">
        <w:rPr>
          <w:rFonts w:ascii="Times New Roman" w:eastAsia="Times New Roman" w:hAnsi="Times New Roman"/>
          <w:sz w:val="24"/>
          <w:szCs w:val="24"/>
          <w:lang w:eastAsia="pl-PL"/>
        </w:rPr>
        <w:t xml:space="preserve">prowadzenie obserwacji </w:t>
      </w:r>
      <w:r w:rsidRPr="000D1FF1">
        <w:rPr>
          <w:rFonts w:ascii="Times New Roman" w:eastAsia="Times New Roman" w:hAnsi="Times New Roman"/>
          <w:bCs/>
          <w:sz w:val="24"/>
          <w:szCs w:val="24"/>
          <w:lang w:eastAsia="pl-PL"/>
        </w:rPr>
        <w:t>i monitorowanie rozwoju dziecka</w:t>
      </w:r>
      <w:r w:rsidRPr="000D1FF1">
        <w:rPr>
          <w:rFonts w:ascii="Times New Roman" w:eastAsia="Times New Roman" w:hAnsi="Times New Roman"/>
          <w:sz w:val="24"/>
          <w:szCs w:val="24"/>
          <w:lang w:eastAsia="pl-PL"/>
        </w:rPr>
        <w:t>, w celu rozpoznawania potrzeb i możliwości rozwojowych, zdolności i zainteresowań oraz trudności rozwojowych,</w:t>
      </w:r>
    </w:p>
    <w:p w:rsidR="002702BC" w:rsidRPr="000D1FF1" w:rsidRDefault="002702BC" w:rsidP="002702BC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1FF1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opracowanie indywidualnych planów wspomagających rozwój dziecka, realizowanych w ciągu pobytu dziecka w Żłobku oraz podczas pobytu w domu rodzinnym,</w:t>
      </w:r>
    </w:p>
    <w:p w:rsidR="002702BC" w:rsidRPr="000D1FF1" w:rsidRDefault="002702BC" w:rsidP="002702BC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1FF1">
        <w:rPr>
          <w:rFonts w:ascii="Times New Roman" w:eastAsia="Times New Roman" w:hAnsi="Times New Roman"/>
          <w:sz w:val="24"/>
          <w:szCs w:val="24"/>
          <w:lang w:eastAsia="pl-PL"/>
        </w:rPr>
        <w:t>prowadzenie ćwiczeń i zajęć wspomagających rozwój dziecka, w tym rozwijających zainteresowania i zdolności,</w:t>
      </w:r>
    </w:p>
    <w:p w:rsidR="002702BC" w:rsidRPr="000D1FF1" w:rsidRDefault="002702BC" w:rsidP="002702BC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1FF1">
        <w:rPr>
          <w:rFonts w:ascii="Times New Roman" w:eastAsia="Times New Roman" w:hAnsi="Times New Roman"/>
          <w:sz w:val="24"/>
          <w:szCs w:val="24"/>
          <w:lang w:eastAsia="pl-PL"/>
        </w:rPr>
        <w:t>informowanie rodziców(prawnych opiekunów) o osiągnięciach dziecka, w tym w szczególności poprzez omówienie wyników obserwacji i monitorowania, zrealizowanych planów wspomagających rozwój dziecka – podczas organizowanych w tym celu zebrań lub w indywidualnych przypadkach podczas ustalonych dodatkowych konsultacji w danej grupie Żłobka,</w:t>
      </w:r>
    </w:p>
    <w:p w:rsidR="002702BC" w:rsidRPr="000D1FF1" w:rsidRDefault="002702BC" w:rsidP="002702BC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1FF1">
        <w:rPr>
          <w:rFonts w:ascii="Times New Roman" w:eastAsia="Times New Roman" w:hAnsi="Times New Roman"/>
          <w:sz w:val="24"/>
          <w:szCs w:val="24"/>
          <w:lang w:eastAsia="pl-PL"/>
        </w:rPr>
        <w:t>gromadzenie informacji na temat rozwoju dziecka i jego osiągnięć,</w:t>
      </w:r>
    </w:p>
    <w:p w:rsidR="002702BC" w:rsidRPr="000D1FF1" w:rsidRDefault="002702BC" w:rsidP="002702BC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1FF1">
        <w:rPr>
          <w:rFonts w:ascii="Times New Roman" w:eastAsia="Times New Roman" w:hAnsi="Times New Roman"/>
          <w:sz w:val="24"/>
          <w:szCs w:val="24"/>
          <w:lang w:eastAsia="pl-PL"/>
        </w:rPr>
        <w:t>ewaluację prowadzonych działań.</w:t>
      </w:r>
    </w:p>
    <w:p w:rsidR="002702BC" w:rsidRPr="000D1FF1" w:rsidRDefault="002702BC" w:rsidP="002702BC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702BC" w:rsidRPr="000D1FF1" w:rsidRDefault="002702BC" w:rsidP="002702BC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1FF1">
        <w:rPr>
          <w:rFonts w:ascii="Times New Roman" w:eastAsia="Times New Roman" w:hAnsi="Times New Roman"/>
          <w:sz w:val="24"/>
          <w:szCs w:val="24"/>
          <w:lang w:eastAsia="pl-PL"/>
        </w:rPr>
        <w:t>Opiekun w Żłobku jest zobowiązany do systematycznego realizowania i dokumentowania określonych w procedurze działań, z zachowaniem terminów określonych w „Harmonogramie działań opiekunów w zakresie obserwowania i monitorowania oraz informowania rodziców (prawnych opiekunów) o osiągnięciach rozwojowych dzieci”.</w:t>
      </w:r>
    </w:p>
    <w:p w:rsidR="002702BC" w:rsidRPr="000D1FF1" w:rsidRDefault="002702BC" w:rsidP="002702BC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1FF1">
        <w:rPr>
          <w:rFonts w:ascii="Times New Roman" w:eastAsia="Times New Roman" w:hAnsi="Times New Roman"/>
          <w:sz w:val="24"/>
          <w:szCs w:val="24"/>
          <w:lang w:eastAsia="pl-PL"/>
        </w:rPr>
        <w:t>Postępy rozwojowe i edukacyjne dziecka w Żłobku są systematycznie monitorowane. Opiekun dziecka zwraca uwagę na tempo rozwoju dziecka (jak szybko zachodzą zmiany w jego funkcjonowaniu; kiedy dziecko zaczyna robić coś nowego; czy dzieje się to wcześniej, w podobnym wieku, czy może później niż u jego rówieśników) oraz na rytm procesu rozwojowego (czy widać nagłe „skoki” umiejętności dziecka, czy też jest to powolne „rozkręcanie się” w uczeniu się czegoś nowego</w:t>
      </w:r>
      <w:r w:rsidRPr="000D1FF1">
        <w:rPr>
          <w:rFonts w:ascii="Times New Roman" w:hAnsi="Times New Roman"/>
          <w:sz w:val="24"/>
          <w:szCs w:val="24"/>
        </w:rPr>
        <w:t xml:space="preserve">. Opiekun </w:t>
      </w:r>
      <w:r w:rsidRPr="000D1FF1">
        <w:rPr>
          <w:rFonts w:ascii="Times New Roman" w:eastAsia="Times New Roman" w:hAnsi="Times New Roman"/>
          <w:sz w:val="24"/>
          <w:szCs w:val="24"/>
          <w:lang w:eastAsia="pl-PL"/>
        </w:rPr>
        <w:t>obserwuje wszystkie aspekty rozwoju dziecka: w zakresie rozwoju fizycznego, społecznego, emocjonalnego i poznawczego) i określa w szczególności w odniesieniu do wymagań zawartych w podstawie programowej wychowania przedszkolnego i realizowanym programie wychowania przedszkolnego.</w:t>
      </w:r>
    </w:p>
    <w:p w:rsidR="002702BC" w:rsidRPr="000D1FF1" w:rsidRDefault="002702BC" w:rsidP="002702BC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1FF1">
        <w:rPr>
          <w:rFonts w:ascii="Times New Roman" w:eastAsia="Times New Roman" w:hAnsi="Times New Roman"/>
          <w:sz w:val="24"/>
          <w:szCs w:val="24"/>
          <w:lang w:eastAsia="pl-PL"/>
        </w:rPr>
        <w:t>Opiekun w Żłobku, dwa razy w ciągu roku szkolnego udziela rodzicom informacji, dotyczących wniosków z przeprowadzonych obserwacji, efektów zrealizowanych działań wspomagających rozwój dziecka, efektów innej pracy z dziećmi, współpracy z rodzicami i specjalistami, ustala z rodzicami kierunki dalszych działań edukacyjnych z dzieckiem.</w:t>
      </w:r>
    </w:p>
    <w:p w:rsidR="002702BC" w:rsidRPr="000D1FF1" w:rsidRDefault="002702BC" w:rsidP="002702BC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1FF1">
        <w:rPr>
          <w:rFonts w:ascii="Times New Roman" w:eastAsia="Times New Roman" w:hAnsi="Times New Roman"/>
          <w:sz w:val="24"/>
          <w:szCs w:val="24"/>
          <w:lang w:eastAsia="pl-PL"/>
        </w:rPr>
        <w:t>Opiekun w Żłobku dwa razy w ciągu roku szkolnego sporządzają pisemną informację dotyczącą przeprowadzonych obserwacji i monitorowania, efektów zrealizowanych działań wspomagających rozwój dziecka, efektów innej pracy, kierunkach dalszych działań edukacyjnych w danej grupie i zapoznają z nią członków zespołu opiekunów pracujących w danej grupie wiekowej w Żłobku.</w:t>
      </w:r>
    </w:p>
    <w:p w:rsidR="002702BC" w:rsidRPr="000D1FF1" w:rsidRDefault="002702BC" w:rsidP="002702BC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1FF1">
        <w:rPr>
          <w:rFonts w:ascii="Times New Roman" w:eastAsia="Times New Roman" w:hAnsi="Times New Roman"/>
          <w:sz w:val="24"/>
          <w:szCs w:val="24"/>
          <w:lang w:eastAsia="pl-PL"/>
        </w:rPr>
        <w:t xml:space="preserve">Rodzic/prawny opiekun/dziecka potwierdza fakt uzyskania informacji z przeprowadzonych obserwacji, efektów zrealizowanych działań wspomagających rozwój dziecka. </w:t>
      </w:r>
    </w:p>
    <w:p w:rsidR="002702BC" w:rsidRPr="000D1FF1" w:rsidRDefault="002702BC" w:rsidP="002702BC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1FF1">
        <w:rPr>
          <w:rFonts w:ascii="Times New Roman" w:eastAsia="Times New Roman" w:hAnsi="Times New Roman"/>
          <w:sz w:val="24"/>
          <w:szCs w:val="24"/>
          <w:lang w:eastAsia="pl-PL"/>
        </w:rPr>
        <w:t xml:space="preserve">Dokumentowanie działań opiekuna w Żłobku o których mowa w pkt. 3. odbywa się na ustalonych w Żłobku arkuszach obserwacji dziecka. </w:t>
      </w:r>
    </w:p>
    <w:p w:rsidR="002702BC" w:rsidRPr="000D1FF1" w:rsidRDefault="002702BC" w:rsidP="002702BC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1FF1">
        <w:rPr>
          <w:rFonts w:ascii="Times New Roman" w:eastAsia="Times New Roman" w:hAnsi="Times New Roman"/>
          <w:sz w:val="24"/>
          <w:szCs w:val="24"/>
          <w:lang w:eastAsia="pl-PL"/>
        </w:rPr>
        <w:t>Fakt prowadzenia określonych formy pracy z danym dzieckiem opiekun odnotowuje na np.: karcie monitorowania pracy wspomagającej – potwierdza je datą i swoim podpisem;</w:t>
      </w:r>
    </w:p>
    <w:p w:rsidR="002702BC" w:rsidRPr="000D1FF1" w:rsidRDefault="002702BC" w:rsidP="002702BC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1FF1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 zakresie zadań określonych w procedurze opiekun Żłobka ściśle współpracuje z rodzicami/opiekunami prawnymi dziecka, specjalistami z poradni psychologiczno-</w:t>
      </w:r>
      <w:r w:rsidRPr="000D1FF1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-pedagogicznej. </w:t>
      </w:r>
    </w:p>
    <w:p w:rsidR="002702BC" w:rsidRPr="000D1FF1" w:rsidRDefault="002702BC" w:rsidP="002702BC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1FF1">
        <w:rPr>
          <w:rFonts w:ascii="Times New Roman" w:eastAsia="Times New Roman" w:hAnsi="Times New Roman"/>
          <w:sz w:val="24"/>
          <w:szCs w:val="24"/>
          <w:lang w:eastAsia="pl-PL"/>
        </w:rPr>
        <w:t>Wszelkie obserwacje i monitorowanie rozwoju dziecka, oraz działania wspomagające rozwój prowadzone przez specjalistów z poradni psychologiczno-pedagogicznych na terenie Żłobka mogą być prowadzone po uzyskaniu pisemnej zgody rodzica/prawnego opiekuna/na te działania oraz na przetwarzanie danych osobowych dziecka w celu realizacji zadań z zakresu wczesnego wspomagania rozwoju dziecka udzielanej przez poradnie psychologiczno-pedagogiczne lub inne poradnie specjalistyczne.</w:t>
      </w:r>
    </w:p>
    <w:p w:rsidR="002702BC" w:rsidRPr="000D1FF1" w:rsidRDefault="002702BC" w:rsidP="002702BC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1FF1">
        <w:rPr>
          <w:rFonts w:ascii="Times New Roman" w:eastAsia="Times New Roman" w:hAnsi="Times New Roman"/>
          <w:sz w:val="24"/>
          <w:szCs w:val="24"/>
          <w:lang w:eastAsia="pl-PL"/>
        </w:rPr>
        <w:t>W przypadku stwierdzenia przez opiekuna, dyrektora Żłobka, a także na prośbę rodzica/prawnego opiekuna dziecka potrzeby konsultacji specjalistycznej w sprawie dziecka na terenie poradni psychologiczno-pedagogicznej lub konsultacji ze specjalistą rodzica/prawnego opiekuna dziecka na terenie Żłobka, opiekun po ustaleniu terminu w Żłobku przekazuje rodzicowi/prawnemu opiekunowi dziecka pisemną informację na ten temat. Informacja ta zawiera w szczególności: datę i godzinę konsultacji, rodzaj konsultacji, miejsce konsultacji, imię i nazwisko specjalisty. Informacja sporządzana jest w dwóch egzemplarzach, z których jeden po potwierdzeniu otrzymania przez rodzica pozostaje w dokumentacji Żłobka. Ponadto, w przypadku, gdy z inicjatywą konsultacji nie występuje rodzic /prawny opiekun dziecka, opiekun przekazuje rodzicowi informację na temat celu konsultacji.</w:t>
      </w:r>
    </w:p>
    <w:p w:rsidR="002702BC" w:rsidRPr="000D1FF1" w:rsidRDefault="002702BC" w:rsidP="002702BC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1FF1">
        <w:rPr>
          <w:rFonts w:ascii="Times New Roman" w:eastAsia="Times New Roman" w:hAnsi="Times New Roman"/>
          <w:sz w:val="24"/>
          <w:szCs w:val="24"/>
          <w:lang w:eastAsia="pl-PL"/>
        </w:rPr>
        <w:t xml:space="preserve">Opiekun zobowiązany jest do zachowania tajemnicy na temat poczynionych obserwacji rozwoju dziecka – wszelkie informacje dotyczące dziecka i jego rodziny mogą być wykorzystywane tylko i wyłącznie dla celów związanych ze statutową działalnością Żłobka. </w:t>
      </w:r>
    </w:p>
    <w:p w:rsidR="002702BC" w:rsidRPr="000D1FF1" w:rsidRDefault="002702BC" w:rsidP="002702BC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1FF1">
        <w:rPr>
          <w:rFonts w:ascii="Times New Roman" w:eastAsia="Times New Roman" w:hAnsi="Times New Roman"/>
          <w:sz w:val="24"/>
          <w:szCs w:val="24"/>
          <w:lang w:eastAsia="pl-PL"/>
        </w:rPr>
        <w:t>Wszelkie informacje dotyczące rozwoju dziecka, jego osiągnięć lub problemów mogą być przekazywane tylko rodzicom/prawnym opiekunom dziecka lub pracownikom poradni psychologiczno-pedagogicznych przez opiekuna/dyrektora Żłobka.</w:t>
      </w:r>
    </w:p>
    <w:p w:rsidR="002702BC" w:rsidRPr="000D1FF1" w:rsidRDefault="002702BC" w:rsidP="002702BC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1FF1">
        <w:rPr>
          <w:rFonts w:ascii="Times New Roman" w:eastAsia="Times New Roman" w:hAnsi="Times New Roman"/>
          <w:sz w:val="24"/>
          <w:szCs w:val="24"/>
          <w:lang w:eastAsia="pl-PL"/>
        </w:rPr>
        <w:t>Opiekun Żłobka w każdej grupie w ciągu roku szkolnego gromadzi informacje pisemne na temat rozwoju dziecka a w szczególności arkusze obserwacji dziecka, a także inne dokumenty takie jak np.: ankiety, wytwory pracy dziecka.</w:t>
      </w:r>
    </w:p>
    <w:p w:rsidR="002702BC" w:rsidRPr="000D1FF1" w:rsidRDefault="002702BC" w:rsidP="002702BC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1FF1">
        <w:rPr>
          <w:rFonts w:ascii="Times New Roman" w:eastAsia="Times New Roman" w:hAnsi="Times New Roman"/>
          <w:sz w:val="24"/>
          <w:szCs w:val="24"/>
          <w:lang w:eastAsia="pl-PL"/>
        </w:rPr>
        <w:t>W przypadku zmiany opiekuna w grupie dziecka lub jego przejścia do innej grupy, dotychczasowi opiekunowie zobowiązani są do przekazania zgromadzonych na temat dziecka informacji i dokumentacji, o których mowa w pkt. 15 – opiekunowi aktualnie pracującemu z dzieckiem.</w:t>
      </w:r>
    </w:p>
    <w:p w:rsidR="002702BC" w:rsidRPr="000D1FF1" w:rsidRDefault="002702BC" w:rsidP="002702BC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1FF1">
        <w:rPr>
          <w:rFonts w:ascii="Times New Roman" w:eastAsia="Times New Roman" w:hAnsi="Times New Roman"/>
          <w:sz w:val="24"/>
          <w:szCs w:val="24"/>
          <w:lang w:eastAsia="pl-PL"/>
        </w:rPr>
        <w:t>W przypadku zakończenia przez dziecko uczęszczania do Żłobka, opiekun przekazuje dyrektorowi następującą zebraną dokumentację:</w:t>
      </w:r>
    </w:p>
    <w:p w:rsidR="002702BC" w:rsidRPr="000D1FF1" w:rsidRDefault="002702BC" w:rsidP="002702BC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1FF1">
        <w:rPr>
          <w:rFonts w:ascii="Times New Roman" w:eastAsia="Times New Roman" w:hAnsi="Times New Roman"/>
          <w:sz w:val="24"/>
          <w:szCs w:val="24"/>
          <w:lang w:eastAsia="pl-PL"/>
        </w:rPr>
        <w:t>karty obserwacji i monitorowania dziecka,</w:t>
      </w:r>
    </w:p>
    <w:p w:rsidR="002702BC" w:rsidRPr="000D1FF1" w:rsidRDefault="002702BC" w:rsidP="002702BC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1FF1">
        <w:rPr>
          <w:rFonts w:ascii="Times New Roman" w:eastAsia="Times New Roman" w:hAnsi="Times New Roman"/>
          <w:sz w:val="24"/>
          <w:szCs w:val="24"/>
          <w:lang w:eastAsia="pl-PL"/>
        </w:rPr>
        <w:t>w szczególnych przypadkach inne dokumenty określone przez dyrektora.</w:t>
      </w:r>
    </w:p>
    <w:p w:rsidR="002702BC" w:rsidRPr="000D1FF1" w:rsidRDefault="002702BC" w:rsidP="002702BC">
      <w:pPr>
        <w:pStyle w:val="Akapitzlist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702BC" w:rsidRPr="000D1FF1" w:rsidRDefault="002702BC" w:rsidP="002702BC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1FF1">
        <w:rPr>
          <w:rFonts w:ascii="Times New Roman" w:eastAsia="Times New Roman" w:hAnsi="Times New Roman"/>
          <w:sz w:val="24"/>
          <w:szCs w:val="24"/>
          <w:lang w:eastAsia="pl-PL"/>
        </w:rPr>
        <w:t>W każdym przypadku na prośbę rodzica o pisemną informację na temat rozwoju i osiągnięć dziecka, opiekun, w porozumieniu z dyrektorem Żłobka, jest zobowiązany przekazać taką informacje w możliwie najkrótszym terminie (do 14 dni).</w:t>
      </w:r>
    </w:p>
    <w:p w:rsidR="002702BC" w:rsidRPr="000D1FF1" w:rsidRDefault="002702BC" w:rsidP="002702BC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D1FF1">
        <w:rPr>
          <w:rFonts w:ascii="Times New Roman" w:hAnsi="Times New Roman"/>
          <w:b/>
          <w:bCs/>
          <w:sz w:val="24"/>
          <w:szCs w:val="24"/>
        </w:rPr>
        <w:t>Sposób prezentacji procedur:</w:t>
      </w:r>
    </w:p>
    <w:p w:rsidR="002702BC" w:rsidRPr="000D1FF1" w:rsidRDefault="002702BC" w:rsidP="002702BC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0D1FF1">
        <w:rPr>
          <w:rFonts w:ascii="Times New Roman" w:hAnsi="Times New Roman"/>
          <w:bCs/>
          <w:sz w:val="24"/>
          <w:szCs w:val="24"/>
        </w:rPr>
        <w:lastRenderedPageBreak/>
        <w:t>umieszczenie treści dokumentu na stronie internetowej Żłobka,</w:t>
      </w:r>
    </w:p>
    <w:p w:rsidR="002702BC" w:rsidRPr="000D1FF1" w:rsidRDefault="002702BC" w:rsidP="002702BC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0D1FF1">
        <w:rPr>
          <w:rFonts w:ascii="Times New Roman" w:hAnsi="Times New Roman"/>
          <w:bCs/>
          <w:sz w:val="24"/>
          <w:szCs w:val="24"/>
        </w:rPr>
        <w:t xml:space="preserve">udostępnienie dokumentu na tablicy ogłoszeń w Żłobku. </w:t>
      </w:r>
    </w:p>
    <w:p w:rsidR="002702BC" w:rsidRPr="000D1FF1" w:rsidRDefault="002702BC" w:rsidP="002702BC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702BC" w:rsidRPr="000D1FF1" w:rsidRDefault="002702BC" w:rsidP="002702BC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0D1FF1">
        <w:rPr>
          <w:rFonts w:ascii="Times New Roman" w:hAnsi="Times New Roman"/>
          <w:b/>
          <w:bCs/>
          <w:sz w:val="24"/>
          <w:szCs w:val="24"/>
        </w:rPr>
        <w:t>Tryb dokonywania zmian w procedurze</w:t>
      </w:r>
      <w:r w:rsidRPr="000D1FF1">
        <w:rPr>
          <w:rFonts w:ascii="Times New Roman" w:hAnsi="Times New Roman"/>
          <w:bCs/>
          <w:sz w:val="24"/>
          <w:szCs w:val="24"/>
        </w:rPr>
        <w:t xml:space="preserve"> </w:t>
      </w:r>
    </w:p>
    <w:p w:rsidR="002702BC" w:rsidRPr="000D1FF1" w:rsidRDefault="002702BC" w:rsidP="002702BC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702BC" w:rsidRPr="000D1FF1" w:rsidRDefault="002702BC" w:rsidP="002702BC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0D1FF1">
        <w:rPr>
          <w:rFonts w:ascii="Times New Roman" w:hAnsi="Times New Roman"/>
          <w:bCs/>
          <w:sz w:val="24"/>
          <w:szCs w:val="24"/>
        </w:rPr>
        <w:t>Wszelkich zmian w opracowanych procedurach może dokonać dyrektor z własnej inicjatywy lub na wniosek rady rodziców lub organu prowadzącego Żłobek. Proponowane zmiany nie mogą być sprzeczne z prawem.</w:t>
      </w:r>
    </w:p>
    <w:p w:rsidR="002702BC" w:rsidRDefault="002702BC" w:rsidP="002702BC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F2FDF" w:rsidRPr="000D1FF1" w:rsidRDefault="002F2FDF" w:rsidP="002702BC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2F2FDF" w:rsidRPr="000D1FF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F8B" w:rsidRDefault="00294F8B">
      <w:pPr>
        <w:spacing w:after="0" w:line="240" w:lineRule="auto"/>
      </w:pPr>
      <w:r>
        <w:separator/>
      </w:r>
    </w:p>
  </w:endnote>
  <w:endnote w:type="continuationSeparator" w:id="0">
    <w:p w:rsidR="00294F8B" w:rsidRDefault="00294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FF1" w:rsidRDefault="0051646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20D29">
      <w:rPr>
        <w:noProof/>
      </w:rPr>
      <w:t>4</w:t>
    </w:r>
    <w:r>
      <w:fldChar w:fldCharType="end"/>
    </w:r>
  </w:p>
  <w:p w:rsidR="000D1FF1" w:rsidRDefault="00294F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F8B" w:rsidRDefault="00294F8B">
      <w:pPr>
        <w:spacing w:after="0" w:line="240" w:lineRule="auto"/>
      </w:pPr>
      <w:r>
        <w:separator/>
      </w:r>
    </w:p>
  </w:footnote>
  <w:footnote w:type="continuationSeparator" w:id="0">
    <w:p w:rsidR="00294F8B" w:rsidRDefault="00294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0630"/>
    <w:multiLevelType w:val="hybridMultilevel"/>
    <w:tmpl w:val="136EB9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911C7"/>
    <w:multiLevelType w:val="hybridMultilevel"/>
    <w:tmpl w:val="4274EE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17A44"/>
    <w:multiLevelType w:val="hybridMultilevel"/>
    <w:tmpl w:val="2FDA27E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B462E7D"/>
    <w:multiLevelType w:val="hybridMultilevel"/>
    <w:tmpl w:val="78028344"/>
    <w:lvl w:ilvl="0" w:tplc="5C1AD2D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C4DD1"/>
    <w:multiLevelType w:val="hybridMultilevel"/>
    <w:tmpl w:val="5FE8A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6562D"/>
    <w:multiLevelType w:val="multilevel"/>
    <w:tmpl w:val="F6EA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2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43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EE2806"/>
    <w:multiLevelType w:val="multilevel"/>
    <w:tmpl w:val="61322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2" w:hanging="360"/>
      </w:pPr>
      <w:rPr>
        <w:rFonts w:hint="default"/>
      </w:rPr>
    </w:lvl>
    <w:lvl w:ilvl="3">
      <w:start w:val="3"/>
      <w:numFmt w:val="decimal"/>
      <w:lvlText w:val="%4)"/>
      <w:lvlJc w:val="left"/>
      <w:pPr>
        <w:ind w:left="643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60BFF"/>
    <w:multiLevelType w:val="hybridMultilevel"/>
    <w:tmpl w:val="761A4CAA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3065A90"/>
    <w:multiLevelType w:val="hybridMultilevel"/>
    <w:tmpl w:val="42F07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A0CBC"/>
    <w:multiLevelType w:val="hybridMultilevel"/>
    <w:tmpl w:val="3F6EC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54170"/>
    <w:multiLevelType w:val="hybridMultilevel"/>
    <w:tmpl w:val="55529AAE"/>
    <w:lvl w:ilvl="0" w:tplc="3B5476BE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33E90"/>
    <w:multiLevelType w:val="hybridMultilevel"/>
    <w:tmpl w:val="F84645FE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B093631"/>
    <w:multiLevelType w:val="hybridMultilevel"/>
    <w:tmpl w:val="D742A454"/>
    <w:lvl w:ilvl="0" w:tplc="C762B734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7625B"/>
    <w:multiLevelType w:val="hybridMultilevel"/>
    <w:tmpl w:val="E144693A"/>
    <w:lvl w:ilvl="0" w:tplc="52A876A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87AA3"/>
    <w:multiLevelType w:val="hybridMultilevel"/>
    <w:tmpl w:val="0338CD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11E37"/>
    <w:multiLevelType w:val="hybridMultilevel"/>
    <w:tmpl w:val="272647F4"/>
    <w:lvl w:ilvl="0" w:tplc="BA7A6B94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871147"/>
    <w:multiLevelType w:val="multilevel"/>
    <w:tmpl w:val="C966CE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1068" w:hanging="360"/>
      </w:pPr>
      <w:rPr>
        <w:rFonts w:ascii="Calibri" w:eastAsia="Calibri" w:hAnsi="Calibri" w:cs="Times New Roman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1C6957"/>
    <w:multiLevelType w:val="hybridMultilevel"/>
    <w:tmpl w:val="BD48E8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06961"/>
    <w:multiLevelType w:val="hybridMultilevel"/>
    <w:tmpl w:val="0E74D382"/>
    <w:lvl w:ilvl="0" w:tplc="BA4A5792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9" w15:restartNumberingAfterBreak="0">
    <w:nsid w:val="3F543E1E"/>
    <w:multiLevelType w:val="hybridMultilevel"/>
    <w:tmpl w:val="44FE5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02D77"/>
    <w:multiLevelType w:val="hybridMultilevel"/>
    <w:tmpl w:val="104E0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54F33"/>
    <w:multiLevelType w:val="multilevel"/>
    <w:tmpl w:val="946C9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3" w:hanging="360"/>
      </w:pPr>
      <w:rPr>
        <w:rFonts w:ascii="Calibri" w:eastAsia="Calibri" w:hAnsi="Calibri" w:cs="Times New Roman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2B44C8"/>
    <w:multiLevelType w:val="hybridMultilevel"/>
    <w:tmpl w:val="8B829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22769"/>
    <w:multiLevelType w:val="hybridMultilevel"/>
    <w:tmpl w:val="A31A9304"/>
    <w:lvl w:ilvl="0" w:tplc="74B82DE6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376C8"/>
    <w:multiLevelType w:val="hybridMultilevel"/>
    <w:tmpl w:val="5E7888F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16104E5"/>
    <w:multiLevelType w:val="hybridMultilevel"/>
    <w:tmpl w:val="CFACA09C"/>
    <w:lvl w:ilvl="0" w:tplc="CF10364E">
      <w:start w:val="1"/>
      <w:numFmt w:val="lowerLetter"/>
      <w:lvlText w:val="%1)"/>
      <w:lvlJc w:val="left"/>
      <w:pPr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6" w15:restartNumberingAfterBreak="0">
    <w:nsid w:val="6387030E"/>
    <w:multiLevelType w:val="multilevel"/>
    <w:tmpl w:val="BC1AEBDA"/>
    <w:lvl w:ilvl="0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  <w:rPr>
        <w:rFonts w:hint="default"/>
        <w:sz w:val="22"/>
        <w:szCs w:val="24"/>
      </w:rPr>
    </w:lvl>
    <w:lvl w:ilvl="1">
      <w:start w:val="1"/>
      <w:numFmt w:val="decimal"/>
      <w:lvlText w:val="%2."/>
      <w:lvlJc w:val="left"/>
      <w:pPr>
        <w:ind w:left="1723" w:hanging="360"/>
      </w:pPr>
      <w:rPr>
        <w:rFonts w:ascii="Calibri" w:eastAsia="Calibri" w:hAnsi="Calibri" w:cs="Times New Roman"/>
      </w:rPr>
    </w:lvl>
    <w:lvl w:ilvl="2">
      <w:start w:val="1"/>
      <w:numFmt w:val="lowerLetter"/>
      <w:lvlText w:val="%3)"/>
      <w:lvlJc w:val="left"/>
      <w:pPr>
        <w:ind w:left="1351" w:hanging="360"/>
      </w:pPr>
    </w:lvl>
    <w:lvl w:ilvl="3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83"/>
        </w:tabs>
        <w:ind w:left="388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43"/>
        </w:tabs>
        <w:ind w:left="604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8E428C"/>
    <w:multiLevelType w:val="hybridMultilevel"/>
    <w:tmpl w:val="7DCC7F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432585"/>
    <w:multiLevelType w:val="hybridMultilevel"/>
    <w:tmpl w:val="3064D340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709F5DA7"/>
    <w:multiLevelType w:val="multilevel"/>
    <w:tmpl w:val="7A1E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3" w:hanging="360"/>
      </w:pPr>
      <w:rPr>
        <w:rFonts w:ascii="Calibri" w:eastAsia="Calibri" w:hAnsi="Calibri" w:cs="Times New Roman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BD5754"/>
    <w:multiLevelType w:val="hybridMultilevel"/>
    <w:tmpl w:val="FD2E836E"/>
    <w:lvl w:ilvl="0" w:tplc="9E489B0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7CC61D7D"/>
    <w:multiLevelType w:val="hybridMultilevel"/>
    <w:tmpl w:val="EEAE1F8E"/>
    <w:lvl w:ilvl="0" w:tplc="9D52C08A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FB6062C">
      <w:start w:val="1"/>
      <w:numFmt w:val="lowerLetter"/>
      <w:lvlText w:val="%2)"/>
      <w:lvlJc w:val="left"/>
      <w:pPr>
        <w:ind w:left="1723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64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2" w15:restartNumberingAfterBreak="0">
    <w:nsid w:val="7DDB1C5E"/>
    <w:multiLevelType w:val="hybridMultilevel"/>
    <w:tmpl w:val="D164AA04"/>
    <w:lvl w:ilvl="0" w:tplc="75BAC4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A1AEB3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E961CA0"/>
    <w:multiLevelType w:val="multilevel"/>
    <w:tmpl w:val="40546A74"/>
    <w:lvl w:ilvl="0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  <w:rPr>
        <w:rFonts w:ascii="Calibri" w:eastAsia="Calibri" w:hAnsi="Calibri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68" w:hanging="360"/>
      </w:pPr>
      <w:rPr>
        <w:rFonts w:ascii="Calibri" w:eastAsia="Calibri" w:hAnsi="Calibri" w:cs="Times New Roman"/>
      </w:rPr>
    </w:lvl>
    <w:lvl w:ilvl="3">
      <w:start w:val="1"/>
      <w:numFmt w:val="decimal"/>
      <w:lvlText w:val="%4."/>
      <w:lvlJc w:val="left"/>
      <w:pPr>
        <w:ind w:left="926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926" w:hanging="360"/>
      </w:pPr>
    </w:lvl>
    <w:lvl w:ilvl="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43"/>
        </w:tabs>
        <w:ind w:left="604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B36F16"/>
    <w:multiLevelType w:val="multilevel"/>
    <w:tmpl w:val="4CAA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5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  <w:bCs/>
      </w:rPr>
    </w:lvl>
    <w:lvl w:ilvl="4">
      <w:start w:val="10"/>
      <w:numFmt w:val="decimal"/>
      <w:lvlText w:val="%5"/>
      <w:lvlJc w:val="left"/>
      <w:pPr>
        <w:ind w:left="3600" w:hanging="360"/>
      </w:pPr>
      <w:rPr>
        <w:rFonts w:hint="default"/>
      </w:rPr>
    </w:lvl>
    <w:lvl w:ilvl="5">
      <w:start w:val="3"/>
      <w:numFmt w:val="upperRoman"/>
      <w:lvlText w:val="%6."/>
      <w:lvlJc w:val="left"/>
      <w:pPr>
        <w:ind w:left="1003" w:hanging="720"/>
      </w:pPr>
      <w:rPr>
        <w:rFonts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4"/>
  </w:num>
  <w:num w:numId="3">
    <w:abstractNumId w:val="32"/>
  </w:num>
  <w:num w:numId="4">
    <w:abstractNumId w:val="29"/>
  </w:num>
  <w:num w:numId="5">
    <w:abstractNumId w:val="31"/>
  </w:num>
  <w:num w:numId="6">
    <w:abstractNumId w:val="28"/>
  </w:num>
  <w:num w:numId="7">
    <w:abstractNumId w:val="2"/>
  </w:num>
  <w:num w:numId="8">
    <w:abstractNumId w:val="30"/>
  </w:num>
  <w:num w:numId="9">
    <w:abstractNumId w:val="7"/>
  </w:num>
  <w:num w:numId="10">
    <w:abstractNumId w:val="11"/>
  </w:num>
  <w:num w:numId="11">
    <w:abstractNumId w:val="25"/>
  </w:num>
  <w:num w:numId="12">
    <w:abstractNumId w:val="18"/>
  </w:num>
  <w:num w:numId="13">
    <w:abstractNumId w:val="13"/>
  </w:num>
  <w:num w:numId="14">
    <w:abstractNumId w:val="15"/>
  </w:num>
  <w:num w:numId="15">
    <w:abstractNumId w:val="14"/>
  </w:num>
  <w:num w:numId="16">
    <w:abstractNumId w:val="3"/>
  </w:num>
  <w:num w:numId="17">
    <w:abstractNumId w:val="27"/>
  </w:num>
  <w:num w:numId="18">
    <w:abstractNumId w:val="10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9"/>
  </w:num>
  <w:num w:numId="24">
    <w:abstractNumId w:val="8"/>
  </w:num>
  <w:num w:numId="25">
    <w:abstractNumId w:val="19"/>
  </w:num>
  <w:num w:numId="26">
    <w:abstractNumId w:val="23"/>
  </w:num>
  <w:num w:numId="27">
    <w:abstractNumId w:val="24"/>
  </w:num>
  <w:num w:numId="28">
    <w:abstractNumId w:val="5"/>
  </w:num>
  <w:num w:numId="29">
    <w:abstractNumId w:val="26"/>
  </w:num>
  <w:num w:numId="30">
    <w:abstractNumId w:val="6"/>
  </w:num>
  <w:num w:numId="31">
    <w:abstractNumId w:val="22"/>
  </w:num>
  <w:num w:numId="32">
    <w:abstractNumId w:val="4"/>
  </w:num>
  <w:num w:numId="33">
    <w:abstractNumId w:val="17"/>
  </w:num>
  <w:num w:numId="34">
    <w:abstractNumId w:val="20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2BC"/>
    <w:rsid w:val="001A6EE0"/>
    <w:rsid w:val="002702BC"/>
    <w:rsid w:val="00294F8B"/>
    <w:rsid w:val="002F2FDF"/>
    <w:rsid w:val="00490AD2"/>
    <w:rsid w:val="00505DA7"/>
    <w:rsid w:val="00516462"/>
    <w:rsid w:val="00733E0A"/>
    <w:rsid w:val="00A20D29"/>
    <w:rsid w:val="00A4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ECBF5"/>
  <w15:chartTrackingRefBased/>
  <w15:docId w15:val="{7A1EF956-3DA8-47DF-B9FB-5F379267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02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02B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702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02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1165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</dc:creator>
  <cp:keywords/>
  <dc:description/>
  <cp:lastModifiedBy>Elżbieta</cp:lastModifiedBy>
  <cp:revision>2</cp:revision>
  <dcterms:created xsi:type="dcterms:W3CDTF">2026-02-26T19:10:00Z</dcterms:created>
  <dcterms:modified xsi:type="dcterms:W3CDTF">2026-02-26T19:10:00Z</dcterms:modified>
</cp:coreProperties>
</file>